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DC0F62" w:rsidRDefault="00080BD5" w:rsidP="0063347E">
      <w:pPr>
        <w:jc w:val="both"/>
        <w:rPr>
          <w:lang w:val="sr-Cyrl-RS"/>
        </w:rPr>
      </w:pPr>
      <w:r>
        <w:rPr>
          <w:lang w:val="sr-Cyrl-CS"/>
        </w:rPr>
        <w:t>06 Број</w:t>
      </w:r>
      <w:r w:rsidR="007A25C3">
        <w:rPr>
          <w:lang w:val="sr-Cyrl-CS"/>
        </w:rPr>
        <w:t xml:space="preserve"> 06-2/</w:t>
      </w:r>
      <w:r w:rsidR="009211B3">
        <w:rPr>
          <w:lang w:val="sr-Cyrl-CS"/>
        </w:rPr>
        <w:t>1</w:t>
      </w:r>
      <w:r w:rsidR="00BE6DE0">
        <w:t>70</w:t>
      </w:r>
      <w:r w:rsidR="00D9538C">
        <w:rPr>
          <w:lang w:val="sr-Cyrl-CS"/>
        </w:rPr>
        <w:t>-</w:t>
      </w:r>
      <w:r w:rsidR="007A25C3">
        <w:rPr>
          <w:lang w:val="sr-Cyrl-CS"/>
        </w:rPr>
        <w:t>2</w:t>
      </w:r>
      <w:r w:rsidR="00BE6DE0">
        <w:t>5</w:t>
      </w:r>
    </w:p>
    <w:p w:rsidR="0063347E" w:rsidRPr="00D43B0B" w:rsidRDefault="005830E2" w:rsidP="0063347E">
      <w:pPr>
        <w:jc w:val="both"/>
        <w:rPr>
          <w:lang w:val="ru-RU"/>
        </w:rPr>
      </w:pPr>
      <w:r>
        <w:rPr>
          <w:lang w:val="sr-Cyrl-RS"/>
        </w:rPr>
        <w:t>1</w:t>
      </w:r>
      <w:r w:rsidR="00BE6DE0">
        <w:t>3</w:t>
      </w:r>
      <w:r w:rsidR="00A22435" w:rsidRPr="00EA6DBD">
        <w:rPr>
          <w:lang w:val="sr-Cyrl-RS"/>
        </w:rPr>
        <w:t xml:space="preserve">. </w:t>
      </w:r>
      <w:r w:rsidR="00DC0F62">
        <w:rPr>
          <w:lang w:val="sr-Cyrl-RS"/>
        </w:rPr>
        <w:t>новембар</w:t>
      </w:r>
      <w:r w:rsidR="009F35D4" w:rsidRPr="00EA6DBD">
        <w:rPr>
          <w:lang w:val="sr-Cyrl-RS"/>
        </w:rPr>
        <w:t xml:space="preserve"> </w:t>
      </w:r>
      <w:r w:rsidR="0063347E" w:rsidRPr="00EA6DBD">
        <w:rPr>
          <w:lang w:val="sr-Cyrl-RS"/>
        </w:rPr>
        <w:t>20</w:t>
      </w:r>
      <w:r w:rsidR="005D12B2" w:rsidRPr="00EA6DBD">
        <w:rPr>
          <w:lang w:val="sr-Cyrl-RS"/>
        </w:rPr>
        <w:t>2</w:t>
      </w:r>
      <w:r w:rsidR="00DC0F62">
        <w:rPr>
          <w:lang w:val="sr-Cyrl-RS"/>
        </w:rPr>
        <w:t>5</w:t>
      </w:r>
      <w:r w:rsidR="0063347E" w:rsidRPr="00EA6DBD">
        <w:rPr>
          <w:lang w:val="ru-RU"/>
        </w:rPr>
        <w:t>. године</w:t>
      </w:r>
    </w:p>
    <w:p w:rsidR="00A63858" w:rsidRPr="00210B5F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050B7C" w:rsidRDefault="00050B7C" w:rsidP="0063347E">
      <w:pPr>
        <w:rPr>
          <w:lang w:val="sr-Cyrl-RS"/>
        </w:rPr>
      </w:pPr>
    </w:p>
    <w:p w:rsidR="00EB6F86" w:rsidRDefault="00EB6F86" w:rsidP="0044427A">
      <w:pPr>
        <w:jc w:val="center"/>
        <w:rPr>
          <w:lang w:val="ru-RU"/>
        </w:rPr>
      </w:pPr>
    </w:p>
    <w:p w:rsidR="00EB6F86" w:rsidRDefault="00EB6F86" w:rsidP="0044427A">
      <w:pPr>
        <w:jc w:val="center"/>
        <w:rPr>
          <w:lang w:val="ru-RU"/>
        </w:rPr>
      </w:pPr>
    </w:p>
    <w:p w:rsidR="00CB317C" w:rsidRDefault="00CB317C" w:rsidP="0044427A">
      <w:pPr>
        <w:jc w:val="center"/>
        <w:rPr>
          <w:lang w:val="ru-RU"/>
        </w:rPr>
      </w:pPr>
    </w:p>
    <w:p w:rsidR="00CB317C" w:rsidRDefault="00CB317C" w:rsidP="0044427A">
      <w:pPr>
        <w:jc w:val="center"/>
        <w:rPr>
          <w:lang w:val="ru-RU"/>
        </w:rPr>
      </w:pPr>
    </w:p>
    <w:p w:rsidR="0073474D" w:rsidRPr="00CB317C" w:rsidRDefault="00CB317C" w:rsidP="00CB317C">
      <w:pPr>
        <w:ind w:right="-22"/>
        <w:jc w:val="center"/>
        <w:rPr>
          <w:b/>
          <w:sz w:val="28"/>
          <w:szCs w:val="28"/>
          <w:lang w:val="sr-Cyrl-RS"/>
        </w:rPr>
      </w:pPr>
      <w:r w:rsidRPr="00CB317C">
        <w:rPr>
          <w:b/>
          <w:sz w:val="28"/>
          <w:szCs w:val="28"/>
          <w:lang w:val="sr-Cyrl-RS"/>
        </w:rPr>
        <w:t>ОБАВЕШТЕЊЕ</w:t>
      </w:r>
    </w:p>
    <w:p w:rsidR="00CB317C" w:rsidRDefault="00CB317C" w:rsidP="00CB317C">
      <w:pPr>
        <w:ind w:right="-22"/>
        <w:jc w:val="center"/>
        <w:rPr>
          <w:sz w:val="28"/>
          <w:szCs w:val="28"/>
          <w:lang w:val="sr-Cyrl-RS"/>
        </w:rPr>
      </w:pPr>
    </w:p>
    <w:p w:rsidR="00CB317C" w:rsidRDefault="00CB317C" w:rsidP="00CB317C">
      <w:pPr>
        <w:ind w:right="-22"/>
        <w:jc w:val="center"/>
        <w:rPr>
          <w:sz w:val="28"/>
          <w:szCs w:val="28"/>
          <w:lang w:val="sr-Cyrl-RS"/>
        </w:rPr>
      </w:pPr>
    </w:p>
    <w:p w:rsidR="00CB317C" w:rsidRPr="00CB317C" w:rsidRDefault="00CB317C" w:rsidP="00CB317C">
      <w:pPr>
        <w:ind w:right="-22"/>
        <w:jc w:val="center"/>
        <w:rPr>
          <w:sz w:val="28"/>
          <w:szCs w:val="28"/>
          <w:lang w:val="sr-Cyrl-RS"/>
        </w:rPr>
      </w:pPr>
    </w:p>
    <w:p w:rsidR="00CB317C" w:rsidRPr="00CB317C" w:rsidRDefault="00CB317C" w:rsidP="00CB317C">
      <w:pPr>
        <w:ind w:right="-22"/>
        <w:jc w:val="both"/>
        <w:rPr>
          <w:sz w:val="28"/>
          <w:szCs w:val="28"/>
          <w:lang w:val="sr-Cyrl-RS"/>
        </w:rPr>
      </w:pPr>
      <w:r w:rsidRPr="00CB317C">
        <w:rPr>
          <w:sz w:val="28"/>
          <w:szCs w:val="28"/>
          <w:lang w:val="sr-Cyrl-RS"/>
        </w:rPr>
        <w:tab/>
      </w:r>
      <w:r w:rsidR="00DC0F62">
        <w:rPr>
          <w:sz w:val="28"/>
          <w:szCs w:val="28"/>
          <w:lang w:val="sr-Cyrl-RS"/>
        </w:rPr>
        <w:t>Тридесет прва</w:t>
      </w:r>
      <w:r w:rsidR="00171C4D">
        <w:rPr>
          <w:sz w:val="28"/>
          <w:szCs w:val="28"/>
          <w:lang w:val="sr-Cyrl-RS"/>
        </w:rPr>
        <w:t xml:space="preserve"> седница </w:t>
      </w:r>
      <w:r w:rsidRPr="00CB317C">
        <w:rPr>
          <w:sz w:val="28"/>
          <w:szCs w:val="28"/>
          <w:lang w:val="sr-Cyrl-RS"/>
        </w:rPr>
        <w:t>Одбо</w:t>
      </w:r>
      <w:r w:rsidR="009211B3">
        <w:rPr>
          <w:sz w:val="28"/>
          <w:szCs w:val="28"/>
          <w:lang w:val="sr-Cyrl-RS"/>
        </w:rPr>
        <w:t xml:space="preserve">ра за спољне послове сазвана за </w:t>
      </w:r>
      <w:r w:rsidR="00DC0F62">
        <w:rPr>
          <w:sz w:val="28"/>
          <w:szCs w:val="28"/>
          <w:lang w:val="sr-Cyrl-RS"/>
        </w:rPr>
        <w:t>понедељак</w:t>
      </w:r>
      <w:r w:rsidRPr="00CB317C">
        <w:rPr>
          <w:sz w:val="28"/>
          <w:szCs w:val="28"/>
          <w:lang w:val="sr-Cyrl-RS"/>
        </w:rPr>
        <w:t xml:space="preserve">, </w:t>
      </w:r>
      <w:r w:rsidR="00DC0F62">
        <w:rPr>
          <w:sz w:val="28"/>
          <w:szCs w:val="28"/>
          <w:lang w:val="sr-Cyrl-RS"/>
        </w:rPr>
        <w:t>17</w:t>
      </w:r>
      <w:r w:rsidRPr="00CB317C">
        <w:rPr>
          <w:sz w:val="28"/>
          <w:szCs w:val="28"/>
          <w:lang w:val="sr-Cyrl-RS"/>
        </w:rPr>
        <w:t xml:space="preserve">. </w:t>
      </w:r>
      <w:r w:rsidR="00DC0F62">
        <w:rPr>
          <w:sz w:val="28"/>
          <w:szCs w:val="28"/>
          <w:lang w:val="sr-Cyrl-RS"/>
        </w:rPr>
        <w:t>новем</w:t>
      </w:r>
      <w:r w:rsidR="009211B3">
        <w:rPr>
          <w:sz w:val="28"/>
          <w:szCs w:val="28"/>
          <w:lang w:val="sr-Cyrl-RS"/>
        </w:rPr>
        <w:t>бр</w:t>
      </w:r>
      <w:r w:rsidR="00DC0F62">
        <w:rPr>
          <w:sz w:val="28"/>
          <w:szCs w:val="28"/>
          <w:lang w:val="sr-Cyrl-RS"/>
        </w:rPr>
        <w:t>а</w:t>
      </w:r>
      <w:r w:rsidRPr="00CB317C">
        <w:rPr>
          <w:sz w:val="28"/>
          <w:szCs w:val="28"/>
          <w:lang w:val="sr-Cyrl-RS"/>
        </w:rPr>
        <w:t xml:space="preserve"> 202</w:t>
      </w:r>
      <w:r w:rsidR="00DC0F62">
        <w:rPr>
          <w:sz w:val="28"/>
          <w:szCs w:val="28"/>
          <w:lang w:val="sr-Cyrl-RS"/>
        </w:rPr>
        <w:t>5</w:t>
      </w:r>
      <w:r w:rsidRPr="00CB317C">
        <w:rPr>
          <w:sz w:val="28"/>
          <w:szCs w:val="28"/>
          <w:lang w:val="sr-Cyrl-RS"/>
        </w:rPr>
        <w:t xml:space="preserve">. године биће </w:t>
      </w:r>
      <w:r w:rsidRPr="00CB317C">
        <w:rPr>
          <w:b/>
          <w:sz w:val="28"/>
          <w:szCs w:val="28"/>
          <w:u w:val="single"/>
          <w:lang w:val="sr-Cyrl-RS"/>
        </w:rPr>
        <w:t>затворена за јавност.</w:t>
      </w:r>
    </w:p>
    <w:p w:rsidR="006E52DD" w:rsidRPr="00CB317C" w:rsidRDefault="006E52DD" w:rsidP="00DE6C86">
      <w:pPr>
        <w:ind w:right="-22"/>
        <w:jc w:val="both"/>
        <w:rPr>
          <w:sz w:val="28"/>
          <w:szCs w:val="28"/>
          <w:lang w:val="sr-Cyrl-RS"/>
        </w:rPr>
      </w:pPr>
    </w:p>
    <w:p w:rsidR="00CB317C" w:rsidRPr="00CB317C" w:rsidRDefault="00CB317C" w:rsidP="00DE6C86">
      <w:pPr>
        <w:ind w:right="-22"/>
        <w:jc w:val="both"/>
        <w:rPr>
          <w:sz w:val="28"/>
          <w:szCs w:val="28"/>
          <w:lang w:val="sr-Cyrl-RS"/>
        </w:rPr>
      </w:pPr>
      <w:r w:rsidRPr="00CB317C">
        <w:rPr>
          <w:sz w:val="28"/>
          <w:szCs w:val="28"/>
          <w:lang w:val="sr-Cyrl-RS"/>
        </w:rPr>
        <w:tab/>
        <w:t>С обзиром на то да је за наведену седницу Минис</w:t>
      </w:r>
      <w:r w:rsidR="007074DA">
        <w:rPr>
          <w:sz w:val="28"/>
          <w:szCs w:val="28"/>
          <w:lang w:val="sr-Cyrl-RS"/>
        </w:rPr>
        <w:t>тарство спољних послова доставило</w:t>
      </w:r>
      <w:r w:rsidRPr="00CB317C">
        <w:rPr>
          <w:sz w:val="28"/>
          <w:szCs w:val="28"/>
          <w:lang w:val="sr-Cyrl-RS"/>
        </w:rPr>
        <w:t xml:space="preserve"> </w:t>
      </w:r>
      <w:r w:rsidR="00DC0F62">
        <w:rPr>
          <w:sz w:val="28"/>
          <w:szCs w:val="28"/>
          <w:lang w:val="sr-Cyrl-RS"/>
        </w:rPr>
        <w:t>и</w:t>
      </w:r>
      <w:r w:rsidR="009211B3">
        <w:rPr>
          <w:sz w:val="28"/>
          <w:szCs w:val="28"/>
          <w:lang w:val="sr-Cyrl-RS"/>
        </w:rPr>
        <w:t>звештај</w:t>
      </w:r>
      <w:r w:rsidR="00DC0F62">
        <w:rPr>
          <w:sz w:val="28"/>
          <w:szCs w:val="28"/>
          <w:lang w:val="sr-Cyrl-RS"/>
        </w:rPr>
        <w:t>е</w:t>
      </w:r>
      <w:r w:rsidR="009211B3" w:rsidRPr="009211B3">
        <w:rPr>
          <w:sz w:val="28"/>
          <w:szCs w:val="28"/>
          <w:lang w:val="sr-Cyrl-RS"/>
        </w:rPr>
        <w:t xml:space="preserve"> о раду Министарства спољних послова </w:t>
      </w:r>
      <w:r w:rsidR="005830E2">
        <w:rPr>
          <w:sz w:val="28"/>
          <w:szCs w:val="28"/>
          <w:lang w:val="sr-Cyrl-RS"/>
        </w:rPr>
        <w:t xml:space="preserve">Републике Србије </w:t>
      </w:r>
      <w:r w:rsidR="009211B3" w:rsidRPr="009211B3">
        <w:rPr>
          <w:sz w:val="28"/>
          <w:szCs w:val="28"/>
          <w:lang w:val="sr-Cyrl-RS"/>
        </w:rPr>
        <w:t xml:space="preserve">за период од </w:t>
      </w:r>
      <w:r w:rsidR="005830E2">
        <w:rPr>
          <w:sz w:val="28"/>
          <w:szCs w:val="28"/>
          <w:lang w:val="sr-Cyrl-RS"/>
        </w:rPr>
        <w:t>16</w:t>
      </w:r>
      <w:r w:rsidR="009211B3" w:rsidRPr="009211B3">
        <w:rPr>
          <w:sz w:val="28"/>
          <w:szCs w:val="28"/>
          <w:lang w:val="sr-Cyrl-RS"/>
        </w:rPr>
        <w:t>. октобра 2024. године</w:t>
      </w:r>
      <w:r w:rsidR="009211B3">
        <w:rPr>
          <w:sz w:val="28"/>
          <w:szCs w:val="28"/>
          <w:lang w:val="sr-Cyrl-RS"/>
        </w:rPr>
        <w:t xml:space="preserve"> </w:t>
      </w:r>
      <w:r w:rsidR="00DC0F62">
        <w:rPr>
          <w:sz w:val="28"/>
          <w:szCs w:val="28"/>
          <w:lang w:val="sr-Cyrl-RS"/>
        </w:rPr>
        <w:t xml:space="preserve">до 16. октобра 2025. године </w:t>
      </w:r>
      <w:r w:rsidR="009211B3">
        <w:rPr>
          <w:sz w:val="28"/>
          <w:szCs w:val="28"/>
          <w:lang w:val="sr-Cyrl-RS"/>
        </w:rPr>
        <w:t>који има</w:t>
      </w:r>
      <w:r w:rsidRPr="00CB317C">
        <w:rPr>
          <w:sz w:val="28"/>
          <w:szCs w:val="28"/>
          <w:lang w:val="sr-Cyrl-RS"/>
        </w:rPr>
        <w:t xml:space="preserve"> одређен степен тајности, седница ће бити одржана у складу са тачком 21. Одлуке о поступању са тајним подацима (21 Број 02-2285/14) коју је донео Одбор за административно-буџетска и мандатно-имунитетска питања и којим је прописано да се тајни податак може разматрати само на седници Народне скупштине, односно њеног радног тела која је затворена за јавност. </w:t>
      </w:r>
    </w:p>
    <w:p w:rsidR="00CB317C" w:rsidRDefault="00CB317C" w:rsidP="00DE6C86">
      <w:pPr>
        <w:ind w:right="-22"/>
        <w:jc w:val="both"/>
        <w:rPr>
          <w:sz w:val="28"/>
          <w:szCs w:val="28"/>
          <w:lang w:val="sr-Cyrl-RS"/>
        </w:rPr>
      </w:pPr>
    </w:p>
    <w:p w:rsidR="00CB317C" w:rsidRDefault="00CB317C" w:rsidP="00DE6C86">
      <w:pPr>
        <w:ind w:right="-22"/>
        <w:jc w:val="both"/>
        <w:rPr>
          <w:sz w:val="28"/>
          <w:szCs w:val="28"/>
          <w:lang w:val="sr-Cyrl-RS"/>
        </w:rPr>
      </w:pPr>
    </w:p>
    <w:p w:rsidR="00CB317C" w:rsidRPr="00CB317C" w:rsidRDefault="00CB317C" w:rsidP="00DE6C86">
      <w:pPr>
        <w:ind w:right="-22"/>
        <w:jc w:val="both"/>
        <w:rPr>
          <w:sz w:val="28"/>
          <w:szCs w:val="28"/>
          <w:lang w:val="sr-Cyrl-RS"/>
        </w:rPr>
      </w:pPr>
    </w:p>
    <w:p w:rsidR="00532063" w:rsidRPr="00CB317C" w:rsidRDefault="00D9538C" w:rsidP="00C518AA">
      <w:pPr>
        <w:ind w:left="5245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</w:t>
      </w:r>
      <w:r w:rsidR="00532063" w:rsidRPr="00CB317C">
        <w:rPr>
          <w:sz w:val="28"/>
          <w:szCs w:val="28"/>
          <w:lang w:val="sr-Cyrl-RS"/>
        </w:rPr>
        <w:t>ПРЕДСЕДНИК ОДБОРА</w:t>
      </w:r>
    </w:p>
    <w:p w:rsidR="00532063" w:rsidRPr="00CB317C" w:rsidRDefault="00532063" w:rsidP="00532063">
      <w:pPr>
        <w:ind w:left="5760"/>
        <w:jc w:val="both"/>
        <w:rPr>
          <w:sz w:val="28"/>
          <w:szCs w:val="28"/>
          <w:lang w:val="sr-Cyrl-RS"/>
        </w:rPr>
      </w:pPr>
    </w:p>
    <w:p w:rsidR="0077230B" w:rsidRPr="00CB317C" w:rsidRDefault="0077230B" w:rsidP="00532063">
      <w:pPr>
        <w:ind w:left="5760"/>
        <w:jc w:val="both"/>
        <w:rPr>
          <w:sz w:val="28"/>
          <w:szCs w:val="28"/>
          <w:lang w:val="sr-Cyrl-RS"/>
        </w:rPr>
      </w:pPr>
    </w:p>
    <w:p w:rsidR="0063347E" w:rsidRDefault="00D672D3" w:rsidP="00532063">
      <w:pPr>
        <w:ind w:left="5760"/>
        <w:jc w:val="both"/>
        <w:rPr>
          <w:sz w:val="28"/>
          <w:szCs w:val="28"/>
          <w:lang w:val="sr-Cyrl-RS"/>
        </w:rPr>
      </w:pPr>
      <w:r w:rsidRPr="00CB317C">
        <w:rPr>
          <w:sz w:val="28"/>
          <w:szCs w:val="28"/>
          <w:lang w:val="sr-Cyrl-RS"/>
        </w:rPr>
        <w:t xml:space="preserve">   </w:t>
      </w:r>
      <w:r w:rsidR="00C518AA">
        <w:rPr>
          <w:sz w:val="28"/>
          <w:szCs w:val="28"/>
          <w:lang w:val="sr-Cyrl-RS"/>
        </w:rPr>
        <w:t xml:space="preserve">     </w:t>
      </w:r>
      <w:r w:rsidR="00E87E4F">
        <w:rPr>
          <w:sz w:val="28"/>
          <w:szCs w:val="28"/>
          <w:lang w:val="sr-Latn-RS"/>
        </w:rPr>
        <w:t xml:space="preserve"> </w:t>
      </w:r>
      <w:r w:rsidR="00C518AA">
        <w:rPr>
          <w:sz w:val="28"/>
          <w:szCs w:val="28"/>
          <w:lang w:val="sr-Cyrl-RS"/>
        </w:rPr>
        <w:t>Марина Рагуш</w:t>
      </w:r>
      <w:r w:rsidR="00B2401B" w:rsidRPr="000850DE">
        <w:rPr>
          <w:sz w:val="28"/>
          <w:szCs w:val="28"/>
          <w:lang w:val="sr-Cyrl-RS"/>
        </w:rPr>
        <w:t>,</w:t>
      </w:r>
      <w:r w:rsidR="00E87E4F">
        <w:rPr>
          <w:sz w:val="28"/>
          <w:szCs w:val="28"/>
          <w:lang w:val="sr-Latn-RS"/>
        </w:rPr>
        <w:t xml:space="preserve"> </w:t>
      </w:r>
      <w:r w:rsidR="00216DCD">
        <w:rPr>
          <w:sz w:val="28"/>
          <w:szCs w:val="28"/>
          <w:lang w:val="sr-Cyrl-RS"/>
        </w:rPr>
        <w:t>с.р.</w:t>
      </w: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p w:rsidR="00F91E5E" w:rsidRDefault="00F91E5E" w:rsidP="00F91E5E">
      <w:pPr>
        <w:jc w:val="both"/>
        <w:rPr>
          <w:sz w:val="28"/>
          <w:szCs w:val="28"/>
          <w:lang w:val="sr-Cyrl-RS"/>
        </w:rPr>
      </w:pPr>
      <w:bookmarkStart w:id="0" w:name="_GoBack"/>
      <w:bookmarkEnd w:id="0"/>
    </w:p>
    <w:p w:rsidR="00F91E5E" w:rsidRDefault="00F91E5E" w:rsidP="00F91E5E">
      <w:r>
        <w:tab/>
      </w:r>
      <w:r>
        <w:rPr>
          <w:noProof/>
        </w:rPr>
        <w:drawing>
          <wp:inline distT="0" distB="0" distL="0" distR="0">
            <wp:extent cx="465455" cy="6788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E5E" w:rsidRDefault="00F91E5E" w:rsidP="00F91E5E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F91E5E" w:rsidRDefault="00F91E5E" w:rsidP="00F91E5E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F91E5E" w:rsidRDefault="00F91E5E" w:rsidP="00F91E5E">
      <w:pPr>
        <w:jc w:val="both"/>
        <w:rPr>
          <w:lang w:val="ru-RU"/>
        </w:rPr>
      </w:pPr>
      <w:r>
        <w:rPr>
          <w:lang w:val="ru-RU"/>
        </w:rPr>
        <w:t>Одбор за спољне послове</w:t>
      </w:r>
    </w:p>
    <w:p w:rsidR="00F91E5E" w:rsidRDefault="00F91E5E" w:rsidP="00F91E5E">
      <w:pPr>
        <w:jc w:val="both"/>
        <w:rPr>
          <w:lang w:val="ru-RU"/>
        </w:rPr>
      </w:pPr>
      <w:r>
        <w:rPr>
          <w:lang w:val="sr-Cyrl-CS"/>
        </w:rPr>
        <w:t>06 Број 0</w:t>
      </w:r>
      <w:r>
        <w:rPr>
          <w:lang w:val="ru-RU"/>
        </w:rPr>
        <w:t>6</w:t>
      </w:r>
      <w:r>
        <w:rPr>
          <w:lang w:val="sr-Cyrl-RS"/>
        </w:rPr>
        <w:t>-2</w:t>
      </w:r>
      <w:r>
        <w:rPr>
          <w:lang w:val="ru-RU"/>
        </w:rPr>
        <w:t>/170</w:t>
      </w:r>
      <w:r>
        <w:rPr>
          <w:lang w:val="sr-Cyrl-RS"/>
        </w:rPr>
        <w:t>-2</w:t>
      </w:r>
      <w:r>
        <w:rPr>
          <w:lang w:val="ru-RU"/>
        </w:rPr>
        <w:t>5</w:t>
      </w:r>
    </w:p>
    <w:p w:rsidR="00F91E5E" w:rsidRDefault="00F91E5E" w:rsidP="00F91E5E">
      <w:pPr>
        <w:jc w:val="both"/>
        <w:rPr>
          <w:lang w:val="ru-RU"/>
        </w:rPr>
      </w:pPr>
      <w:r>
        <w:rPr>
          <w:lang w:val="ru-RU"/>
        </w:rPr>
        <w:t>13</w:t>
      </w:r>
      <w:r>
        <w:rPr>
          <w:lang w:val="sr-Cyrl-RS"/>
        </w:rPr>
        <w:t>. новембар 2025</w:t>
      </w:r>
      <w:r>
        <w:rPr>
          <w:lang w:val="ru-RU"/>
        </w:rPr>
        <w:t>. године</w:t>
      </w:r>
    </w:p>
    <w:p w:rsidR="00F91E5E" w:rsidRDefault="00F91E5E" w:rsidP="00F91E5E">
      <w:pPr>
        <w:rPr>
          <w:lang w:val="ru-RU"/>
        </w:rPr>
      </w:pPr>
      <w:r>
        <w:rPr>
          <w:lang w:val="ru-RU"/>
        </w:rPr>
        <w:t>Б е о г р а д</w:t>
      </w:r>
    </w:p>
    <w:p w:rsidR="00F91E5E" w:rsidRDefault="00F91E5E" w:rsidP="00F91E5E">
      <w:pPr>
        <w:rPr>
          <w:lang w:val="sr-Cyrl-RS"/>
        </w:rPr>
      </w:pPr>
    </w:p>
    <w:p w:rsidR="00F91E5E" w:rsidRDefault="00F91E5E" w:rsidP="00F91E5E">
      <w:pPr>
        <w:rPr>
          <w:lang w:val="sr-Cyrl-RS"/>
        </w:rPr>
      </w:pPr>
    </w:p>
    <w:p w:rsidR="00F91E5E" w:rsidRDefault="00F91E5E" w:rsidP="00F91E5E">
      <w:pPr>
        <w:jc w:val="center"/>
        <w:rPr>
          <w:lang w:val="sr-Cyrl-RS"/>
        </w:rPr>
      </w:pPr>
      <w:r>
        <w:rPr>
          <w:lang w:val="ru-RU"/>
        </w:rPr>
        <w:t>На основу члана 70. став 1. алинеја прва Пословника Народне скупштине</w:t>
      </w:r>
    </w:p>
    <w:p w:rsidR="00F91E5E" w:rsidRDefault="00F91E5E" w:rsidP="00F91E5E">
      <w:pPr>
        <w:rPr>
          <w:lang w:val="sr-Cyrl-RS"/>
        </w:rPr>
      </w:pPr>
    </w:p>
    <w:p w:rsidR="00F91E5E" w:rsidRDefault="00F91E5E" w:rsidP="00F91E5E">
      <w:pPr>
        <w:jc w:val="center"/>
        <w:rPr>
          <w:lang w:val="sr-Cyrl-RS"/>
        </w:rPr>
      </w:pPr>
      <w:r>
        <w:rPr>
          <w:lang w:val="ru-RU"/>
        </w:rPr>
        <w:t>С А З И В А М</w:t>
      </w:r>
    </w:p>
    <w:p w:rsidR="00F91E5E" w:rsidRDefault="00F91E5E" w:rsidP="00F91E5E">
      <w:pPr>
        <w:rPr>
          <w:lang w:val="ru-RU"/>
        </w:rPr>
      </w:pPr>
      <w:r>
        <w:rPr>
          <w:b/>
          <w:lang w:val="sr-Cyrl-RS"/>
        </w:rPr>
        <w:t xml:space="preserve">                                        31</w:t>
      </w:r>
      <w:r>
        <w:rPr>
          <w:lang w:val="ru-RU"/>
        </w:rPr>
        <w:t>. СЕДНИЦУ ОДБОРА ЗА СПОЉНЕ ПОСЛОВЕ</w:t>
      </w:r>
    </w:p>
    <w:p w:rsidR="00F91E5E" w:rsidRDefault="00F91E5E" w:rsidP="00F91E5E">
      <w:pPr>
        <w:jc w:val="center"/>
        <w:rPr>
          <w:lang w:val="ru-RU"/>
        </w:rPr>
      </w:pPr>
      <w:r>
        <w:rPr>
          <w:lang w:val="ru-RU"/>
        </w:rPr>
        <w:t xml:space="preserve">ЗА </w:t>
      </w:r>
      <w:r>
        <w:rPr>
          <w:b/>
          <w:lang w:val="sr-Cyrl-RS"/>
        </w:rPr>
        <w:t xml:space="preserve"> ПОНЕДЕЉАК, 17. НОВЕМБАР 2025</w:t>
      </w:r>
      <w:r>
        <w:rPr>
          <w:lang w:val="ru-RU"/>
        </w:rPr>
        <w:t>. ГОДИНЕ,</w:t>
      </w:r>
    </w:p>
    <w:p w:rsidR="00F91E5E" w:rsidRDefault="00F91E5E" w:rsidP="00F91E5E">
      <w:pPr>
        <w:jc w:val="center"/>
        <w:rPr>
          <w:lang w:val="ru-RU"/>
        </w:rPr>
      </w:pPr>
      <w:r>
        <w:rPr>
          <w:lang w:val="ru-RU"/>
        </w:rPr>
        <w:t>СА ПОЧЕТКОМ У</w:t>
      </w:r>
      <w:r>
        <w:rPr>
          <w:lang w:val="sr-Cyrl-RS"/>
        </w:rPr>
        <w:t xml:space="preserve"> </w:t>
      </w:r>
      <w:r>
        <w:rPr>
          <w:b/>
          <w:lang w:val="sr-Cyrl-RS"/>
        </w:rPr>
        <w:t>10,00</w:t>
      </w:r>
      <w:r>
        <w:rPr>
          <w:lang w:val="sr-Cyrl-RS"/>
        </w:rPr>
        <w:t xml:space="preserve"> </w:t>
      </w:r>
      <w:r>
        <w:rPr>
          <w:lang w:val="ru-RU"/>
        </w:rPr>
        <w:t>ЧАСОВА</w:t>
      </w:r>
    </w:p>
    <w:p w:rsidR="00F91E5E" w:rsidRDefault="00F91E5E" w:rsidP="00F91E5E">
      <w:pPr>
        <w:jc w:val="center"/>
        <w:rPr>
          <w:lang w:val="sr-Cyrl-RS"/>
        </w:rPr>
      </w:pPr>
    </w:p>
    <w:p w:rsidR="00F91E5E" w:rsidRDefault="00F91E5E" w:rsidP="00F91E5E">
      <w:pPr>
        <w:jc w:val="center"/>
        <w:rPr>
          <w:lang w:val="sr-Cyrl-RS"/>
        </w:rPr>
      </w:pPr>
    </w:p>
    <w:p w:rsidR="00F91E5E" w:rsidRDefault="00F91E5E" w:rsidP="00F91E5E">
      <w:pPr>
        <w:rPr>
          <w:lang w:val="ru-RU"/>
        </w:rPr>
      </w:pPr>
      <w:r>
        <w:rPr>
          <w:lang w:val="ru-RU"/>
        </w:rPr>
        <w:tab/>
        <w:t>За ову седницу предлажем следећи</w:t>
      </w:r>
    </w:p>
    <w:p w:rsidR="00F91E5E" w:rsidRDefault="00F91E5E" w:rsidP="00F91E5E">
      <w:pPr>
        <w:rPr>
          <w:lang w:val="sr-Cyrl-RS"/>
        </w:rPr>
      </w:pPr>
    </w:p>
    <w:p w:rsidR="00F91E5E" w:rsidRDefault="00F91E5E" w:rsidP="00F91E5E">
      <w:pPr>
        <w:jc w:val="center"/>
        <w:rPr>
          <w:b/>
          <w:lang w:val="ru-RU"/>
        </w:rPr>
      </w:pPr>
    </w:p>
    <w:p w:rsidR="00F91E5E" w:rsidRDefault="00F91E5E" w:rsidP="00F91E5E">
      <w:pPr>
        <w:jc w:val="center"/>
        <w:rPr>
          <w:b/>
          <w:lang w:val="ru-RU"/>
        </w:rPr>
      </w:pPr>
      <w:r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>
        <w:rPr>
          <w:b/>
          <w:lang w:val="ru-RU"/>
        </w:rPr>
        <w:t>р е д</w:t>
      </w:r>
    </w:p>
    <w:p w:rsidR="00F91E5E" w:rsidRDefault="00F91E5E" w:rsidP="00F91E5E">
      <w:pPr>
        <w:jc w:val="both"/>
        <w:rPr>
          <w:b/>
          <w:lang w:val="ru-RU"/>
        </w:rPr>
      </w:pPr>
    </w:p>
    <w:p w:rsidR="00F91E5E" w:rsidRDefault="00F91E5E" w:rsidP="00F91E5E">
      <w:pPr>
        <w:jc w:val="both"/>
        <w:rPr>
          <w:b/>
          <w:lang w:val="ru-RU"/>
        </w:rPr>
      </w:pPr>
    </w:p>
    <w:p w:rsidR="00F91E5E" w:rsidRDefault="00F91E5E" w:rsidP="00F91E5E">
      <w:pPr>
        <w:pStyle w:val="ListParagraph"/>
        <w:ind w:left="660"/>
        <w:jc w:val="both"/>
        <w:rPr>
          <w:lang w:val="sr-Cyrl-RS"/>
        </w:rPr>
      </w:pPr>
    </w:p>
    <w:p w:rsidR="00F91E5E" w:rsidRDefault="00F91E5E" w:rsidP="00F91E5E">
      <w:pPr>
        <w:pStyle w:val="ListParagraph"/>
        <w:numPr>
          <w:ilvl w:val="0"/>
          <w:numId w:val="30"/>
        </w:numPr>
        <w:jc w:val="both"/>
        <w:rPr>
          <w:b/>
          <w:lang w:val="sr-Cyrl-RS"/>
        </w:rPr>
      </w:pPr>
      <w:r>
        <w:rPr>
          <w:b/>
          <w:lang w:val="sr-Cyrl-RS"/>
        </w:rPr>
        <w:t>Разматрање извештаја о раду Министарства спољних послова Републике Србије за период од 16. октобра 2024. године до 16. октобра 2025. године</w:t>
      </w:r>
    </w:p>
    <w:p w:rsidR="00F91E5E" w:rsidRDefault="00F91E5E" w:rsidP="00F91E5E">
      <w:pPr>
        <w:pStyle w:val="ListParagraph"/>
        <w:ind w:left="660"/>
        <w:jc w:val="both"/>
        <w:rPr>
          <w:b/>
          <w:lang w:val="sr-Cyrl-RS"/>
        </w:rPr>
      </w:pPr>
    </w:p>
    <w:p w:rsidR="00F91E5E" w:rsidRDefault="00F91E5E" w:rsidP="00F91E5E">
      <w:pPr>
        <w:tabs>
          <w:tab w:val="left" w:pos="567"/>
        </w:tabs>
        <w:jc w:val="both"/>
        <w:rPr>
          <w:b/>
          <w:lang w:val="sr-Cyrl-RS"/>
        </w:rPr>
      </w:pPr>
    </w:p>
    <w:p w:rsidR="00F91E5E" w:rsidRDefault="00F91E5E" w:rsidP="00F91E5E">
      <w:pPr>
        <w:tabs>
          <w:tab w:val="left" w:pos="567"/>
        </w:tabs>
        <w:jc w:val="both"/>
        <w:rPr>
          <w:b/>
          <w:lang w:val="sr-Cyrl-RS"/>
        </w:rPr>
      </w:pPr>
    </w:p>
    <w:p w:rsidR="00F91E5E" w:rsidRDefault="00F91E5E" w:rsidP="00F91E5E">
      <w:pPr>
        <w:ind w:right="-17" w:firstLine="720"/>
        <w:jc w:val="both"/>
        <w:rPr>
          <w:lang w:val="sr-Cyrl-CS"/>
        </w:rPr>
      </w:pPr>
      <w:r>
        <w:rPr>
          <w:lang w:val="sr-Cyrl-RS"/>
        </w:rPr>
        <w:t xml:space="preserve">НАПОМЕНА: </w:t>
      </w:r>
      <w:r>
        <w:rPr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F91E5E" w:rsidRDefault="00F91E5E" w:rsidP="00F91E5E">
      <w:pPr>
        <w:tabs>
          <w:tab w:val="left" w:pos="567"/>
        </w:tabs>
        <w:jc w:val="both"/>
        <w:rPr>
          <w:b/>
          <w:lang w:val="sr-Cyrl-RS"/>
        </w:rPr>
      </w:pPr>
    </w:p>
    <w:p w:rsidR="00F91E5E" w:rsidRDefault="00F91E5E" w:rsidP="00F91E5E">
      <w:pPr>
        <w:ind w:right="-22"/>
        <w:jc w:val="both"/>
        <w:rPr>
          <w:lang w:val="sr-Cyrl-RS"/>
        </w:rPr>
      </w:pPr>
      <w:r>
        <w:rPr>
          <w:lang w:val="sr-Cyrl-CS"/>
        </w:rPr>
        <w:tab/>
        <w:t>Се</w:t>
      </w:r>
      <w:r>
        <w:rPr>
          <w:lang w:val="ru-RU"/>
        </w:rPr>
        <w:t>дница ће се одржати у згради Народне скупштине, Краља Милана 14, канцеларија 34, на првом спрату.</w:t>
      </w:r>
    </w:p>
    <w:p w:rsidR="00F91E5E" w:rsidRDefault="00F91E5E" w:rsidP="00F91E5E">
      <w:pPr>
        <w:ind w:right="-22"/>
        <w:jc w:val="both"/>
        <w:rPr>
          <w:lang w:val="sr-Cyrl-RS"/>
        </w:rPr>
      </w:pPr>
      <w:r>
        <w:rPr>
          <w:lang w:val="sr-Cyrl-RS"/>
        </w:rPr>
        <w:t xml:space="preserve">           </w:t>
      </w:r>
    </w:p>
    <w:p w:rsidR="00F91E5E" w:rsidRDefault="00F91E5E" w:rsidP="00F91E5E">
      <w:pPr>
        <w:ind w:right="-22"/>
        <w:jc w:val="both"/>
        <w:rPr>
          <w:lang w:val="sr-Cyrl-RS"/>
        </w:rPr>
      </w:pPr>
      <w:r>
        <w:rPr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</w:t>
      </w:r>
      <w:r>
        <w:rPr>
          <w:lang w:val="sr-Cyrl-CS"/>
        </w:rPr>
        <w:t>.</w:t>
      </w:r>
    </w:p>
    <w:p w:rsidR="00F91E5E" w:rsidRDefault="00F91E5E" w:rsidP="00F91E5E">
      <w:pPr>
        <w:ind w:right="-22"/>
        <w:jc w:val="both"/>
        <w:rPr>
          <w:lang w:val="sr-Cyrl-RS"/>
        </w:rPr>
      </w:pPr>
    </w:p>
    <w:p w:rsidR="00F91E5E" w:rsidRDefault="00F91E5E" w:rsidP="00F91E5E">
      <w:pPr>
        <w:ind w:right="-22"/>
        <w:jc w:val="both"/>
        <w:rPr>
          <w:lang w:val="sr-Cyrl-RS"/>
        </w:rPr>
      </w:pPr>
    </w:p>
    <w:p w:rsidR="00F91E5E" w:rsidRDefault="00F91E5E" w:rsidP="00F91E5E">
      <w:pPr>
        <w:ind w:right="-22"/>
        <w:jc w:val="both"/>
        <w:rPr>
          <w:lang w:val="sr-Cyrl-RS"/>
        </w:rPr>
      </w:pPr>
    </w:p>
    <w:p w:rsidR="00F91E5E" w:rsidRDefault="00F91E5E" w:rsidP="00F91E5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>
        <w:rPr>
          <w:lang w:val="ru-RU"/>
        </w:rPr>
        <w:t>ПРЕДСЕДНИК ОДБОРА</w:t>
      </w:r>
    </w:p>
    <w:p w:rsidR="00F91E5E" w:rsidRDefault="00F91E5E" w:rsidP="00F91E5E">
      <w:pPr>
        <w:ind w:left="5760"/>
        <w:jc w:val="both"/>
        <w:rPr>
          <w:lang w:val="sr-Cyrl-RS"/>
        </w:rPr>
      </w:pPr>
    </w:p>
    <w:p w:rsidR="00F91E5E" w:rsidRDefault="00F91E5E" w:rsidP="00F91E5E">
      <w:pPr>
        <w:ind w:left="5760"/>
        <w:jc w:val="both"/>
        <w:rPr>
          <w:lang w:val="sr-Cyrl-RS"/>
        </w:rPr>
      </w:pPr>
    </w:p>
    <w:p w:rsidR="00F91E5E" w:rsidRDefault="00F91E5E" w:rsidP="00F91E5E">
      <w:pPr>
        <w:ind w:left="5760"/>
        <w:jc w:val="both"/>
        <w:rPr>
          <w:lang w:val="sr-Cyrl-RS"/>
        </w:rPr>
      </w:pPr>
      <w:r>
        <w:rPr>
          <w:lang w:val="ru-RU"/>
        </w:rPr>
        <w:t xml:space="preserve">           Марина Рагуш</w:t>
      </w:r>
      <w:r>
        <w:rPr>
          <w:lang w:val="sr-Cyrl-RS"/>
        </w:rPr>
        <w:t>, с.р.</w:t>
      </w:r>
    </w:p>
    <w:p w:rsidR="00F91E5E" w:rsidRPr="00216DCD" w:rsidRDefault="00F91E5E" w:rsidP="00532063">
      <w:pPr>
        <w:ind w:left="5760"/>
        <w:jc w:val="both"/>
        <w:rPr>
          <w:sz w:val="28"/>
          <w:szCs w:val="28"/>
          <w:lang w:val="sr-Cyrl-RS"/>
        </w:rPr>
      </w:pPr>
    </w:p>
    <w:sectPr w:rsidR="00F91E5E" w:rsidRPr="00216DCD" w:rsidSect="007A5D46">
      <w:headerReference w:type="even" r:id="rId9"/>
      <w:headerReference w:type="default" r:id="rId10"/>
      <w:footerReference w:type="default" r:id="rId11"/>
      <w:pgSz w:w="12240" w:h="15840"/>
      <w:pgMar w:top="142" w:right="1043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6A" w:rsidRDefault="0036626A">
      <w:r>
        <w:separator/>
      </w:r>
    </w:p>
  </w:endnote>
  <w:endnote w:type="continuationSeparator" w:id="0">
    <w:p w:rsidR="0036626A" w:rsidRDefault="0036626A">
      <w:r>
        <w:continuationSeparator/>
      </w:r>
    </w:p>
  </w:endnote>
  <w:endnote w:type="continuationNotice" w:id="1">
    <w:p w:rsidR="0036626A" w:rsidRDefault="00366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E8" w:rsidRDefault="0018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6A" w:rsidRDefault="0036626A">
      <w:r>
        <w:separator/>
      </w:r>
    </w:p>
  </w:footnote>
  <w:footnote w:type="continuationSeparator" w:id="0">
    <w:p w:rsidR="0036626A" w:rsidRDefault="0036626A">
      <w:r>
        <w:continuationSeparator/>
      </w:r>
    </w:p>
  </w:footnote>
  <w:footnote w:type="continuationNotice" w:id="1">
    <w:p w:rsidR="0036626A" w:rsidRDefault="00366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366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E5E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366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1D17"/>
    <w:multiLevelType w:val="multilevel"/>
    <w:tmpl w:val="CBF4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34186E"/>
    <w:multiLevelType w:val="multilevel"/>
    <w:tmpl w:val="C3762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D3C5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 w15:restartNumberingAfterBreak="0">
    <w:nsid w:val="0F5A315F"/>
    <w:multiLevelType w:val="multilevel"/>
    <w:tmpl w:val="DB4CA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473B09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2A397F62"/>
    <w:multiLevelType w:val="hybridMultilevel"/>
    <w:tmpl w:val="5C54902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CE9298A"/>
    <w:multiLevelType w:val="hybridMultilevel"/>
    <w:tmpl w:val="A434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22512"/>
    <w:multiLevelType w:val="multilevel"/>
    <w:tmpl w:val="F61046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  <w:b w:val="0"/>
        <w:lang w:val="en-US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E2916E7"/>
    <w:multiLevelType w:val="multilevel"/>
    <w:tmpl w:val="176CD3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2F103929"/>
    <w:multiLevelType w:val="multilevel"/>
    <w:tmpl w:val="79AE89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 w15:restartNumberingAfterBreak="0">
    <w:nsid w:val="38A5555E"/>
    <w:multiLevelType w:val="multilevel"/>
    <w:tmpl w:val="C3762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081024"/>
    <w:multiLevelType w:val="multilevel"/>
    <w:tmpl w:val="C7A6DB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414A6E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CB25E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 w15:restartNumberingAfterBreak="0">
    <w:nsid w:val="48FC2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382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683B0F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 w15:restartNumberingAfterBreak="0">
    <w:nsid w:val="5C6974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EB15DC"/>
    <w:multiLevelType w:val="hybridMultilevel"/>
    <w:tmpl w:val="80E09074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E2F45E4A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04725F"/>
    <w:multiLevelType w:val="multilevel"/>
    <w:tmpl w:val="A858B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F11E18"/>
    <w:multiLevelType w:val="hybridMultilevel"/>
    <w:tmpl w:val="8BCA6052"/>
    <w:lvl w:ilvl="0" w:tplc="E2F45E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620ED"/>
    <w:multiLevelType w:val="hybridMultilevel"/>
    <w:tmpl w:val="05F624C4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BDC2157"/>
    <w:multiLevelType w:val="multilevel"/>
    <w:tmpl w:val="7736C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3" w15:restartNumberingAfterBreak="0">
    <w:nsid w:val="6D077C1D"/>
    <w:multiLevelType w:val="multilevel"/>
    <w:tmpl w:val="F77AA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CB3E95"/>
    <w:multiLevelType w:val="multilevel"/>
    <w:tmpl w:val="10CEF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5" w15:restartNumberingAfterBreak="0">
    <w:nsid w:val="74DA269A"/>
    <w:multiLevelType w:val="hybridMultilevel"/>
    <w:tmpl w:val="130035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6600B33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 w15:restartNumberingAfterBreak="0">
    <w:nsid w:val="79952AC0"/>
    <w:multiLevelType w:val="hybridMultilevel"/>
    <w:tmpl w:val="997CD4C0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1"/>
  </w:num>
  <w:num w:numId="4">
    <w:abstractNumId w:val="16"/>
  </w:num>
  <w:num w:numId="5">
    <w:abstractNumId w:val="22"/>
  </w:num>
  <w:num w:numId="6">
    <w:abstractNumId w:val="8"/>
  </w:num>
  <w:num w:numId="7">
    <w:abstractNumId w:val="28"/>
  </w:num>
  <w:num w:numId="8">
    <w:abstractNumId w:val="13"/>
  </w:num>
  <w:num w:numId="9">
    <w:abstractNumId w:val="25"/>
  </w:num>
  <w:num w:numId="10">
    <w:abstractNumId w:val="2"/>
  </w:num>
  <w:num w:numId="11">
    <w:abstractNumId w:val="26"/>
  </w:num>
  <w:num w:numId="12">
    <w:abstractNumId w:val="4"/>
  </w:num>
  <w:num w:numId="13">
    <w:abstractNumId w:val="20"/>
  </w:num>
  <w:num w:numId="14">
    <w:abstractNumId w:val="27"/>
  </w:num>
  <w:num w:numId="15">
    <w:abstractNumId w:val="18"/>
  </w:num>
  <w:num w:numId="16">
    <w:abstractNumId w:val="17"/>
  </w:num>
  <w:num w:numId="17">
    <w:abstractNumId w:val="6"/>
  </w:num>
  <w:num w:numId="18">
    <w:abstractNumId w:val="14"/>
  </w:num>
  <w:num w:numId="19">
    <w:abstractNumId w:val="15"/>
  </w:num>
  <w:num w:numId="20">
    <w:abstractNumId w:val="1"/>
  </w:num>
  <w:num w:numId="21">
    <w:abstractNumId w:val="10"/>
  </w:num>
  <w:num w:numId="22">
    <w:abstractNumId w:val="12"/>
  </w:num>
  <w:num w:numId="23">
    <w:abstractNumId w:val="5"/>
  </w:num>
  <w:num w:numId="24">
    <w:abstractNumId w:val="23"/>
  </w:num>
  <w:num w:numId="25">
    <w:abstractNumId w:val="0"/>
  </w:num>
  <w:num w:numId="26">
    <w:abstractNumId w:val="7"/>
  </w:num>
  <w:num w:numId="27">
    <w:abstractNumId w:val="19"/>
  </w:num>
  <w:num w:numId="28">
    <w:abstractNumId w:val="9"/>
  </w:num>
  <w:num w:numId="29">
    <w:abstractNumId w:val="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embedSystemFont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10"/>
    <w:rsid w:val="00000185"/>
    <w:rsid w:val="0000022E"/>
    <w:rsid w:val="0000119E"/>
    <w:rsid w:val="00001225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596E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0B7C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41AA"/>
    <w:rsid w:val="000678D0"/>
    <w:rsid w:val="000701DC"/>
    <w:rsid w:val="00071C7B"/>
    <w:rsid w:val="00071EEF"/>
    <w:rsid w:val="0007239F"/>
    <w:rsid w:val="00072D94"/>
    <w:rsid w:val="0007498D"/>
    <w:rsid w:val="00074F53"/>
    <w:rsid w:val="0007559D"/>
    <w:rsid w:val="0007672A"/>
    <w:rsid w:val="00076C86"/>
    <w:rsid w:val="00080BD5"/>
    <w:rsid w:val="00080D60"/>
    <w:rsid w:val="00080DDB"/>
    <w:rsid w:val="00080DE5"/>
    <w:rsid w:val="0008117A"/>
    <w:rsid w:val="00081508"/>
    <w:rsid w:val="00082D22"/>
    <w:rsid w:val="00084930"/>
    <w:rsid w:val="00084F25"/>
    <w:rsid w:val="000850DE"/>
    <w:rsid w:val="00085502"/>
    <w:rsid w:val="00086360"/>
    <w:rsid w:val="00086B23"/>
    <w:rsid w:val="00091DA1"/>
    <w:rsid w:val="00094ACC"/>
    <w:rsid w:val="00095D28"/>
    <w:rsid w:val="000A0FBF"/>
    <w:rsid w:val="000A22F3"/>
    <w:rsid w:val="000A29E7"/>
    <w:rsid w:val="000A357F"/>
    <w:rsid w:val="000A35EE"/>
    <w:rsid w:val="000A47F1"/>
    <w:rsid w:val="000A6387"/>
    <w:rsid w:val="000B08F7"/>
    <w:rsid w:val="000B0BB9"/>
    <w:rsid w:val="000B0FAC"/>
    <w:rsid w:val="000B1122"/>
    <w:rsid w:val="000B1B11"/>
    <w:rsid w:val="000B1CF0"/>
    <w:rsid w:val="000B2507"/>
    <w:rsid w:val="000B2D70"/>
    <w:rsid w:val="000B35B1"/>
    <w:rsid w:val="000B4B8A"/>
    <w:rsid w:val="000B6393"/>
    <w:rsid w:val="000B7454"/>
    <w:rsid w:val="000C0375"/>
    <w:rsid w:val="000C07FC"/>
    <w:rsid w:val="000C0868"/>
    <w:rsid w:val="000C0D61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2E7C"/>
    <w:rsid w:val="00113706"/>
    <w:rsid w:val="00113C1F"/>
    <w:rsid w:val="00116550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2A1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1C4D"/>
    <w:rsid w:val="001728A5"/>
    <w:rsid w:val="00172ABD"/>
    <w:rsid w:val="001741CC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0BB0"/>
    <w:rsid w:val="001B1290"/>
    <w:rsid w:val="001B1BFB"/>
    <w:rsid w:val="001B3110"/>
    <w:rsid w:val="001B3CB0"/>
    <w:rsid w:val="001B42A7"/>
    <w:rsid w:val="001B59E7"/>
    <w:rsid w:val="001B7E0F"/>
    <w:rsid w:val="001C17CA"/>
    <w:rsid w:val="001C1E47"/>
    <w:rsid w:val="001C5509"/>
    <w:rsid w:val="001C59AD"/>
    <w:rsid w:val="001C63FC"/>
    <w:rsid w:val="001C6868"/>
    <w:rsid w:val="001C7211"/>
    <w:rsid w:val="001C76BF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29D1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0B5F"/>
    <w:rsid w:val="00211048"/>
    <w:rsid w:val="002127AE"/>
    <w:rsid w:val="00213B73"/>
    <w:rsid w:val="002141E9"/>
    <w:rsid w:val="0021425B"/>
    <w:rsid w:val="00214C10"/>
    <w:rsid w:val="00216DCD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877"/>
    <w:rsid w:val="00253BFC"/>
    <w:rsid w:val="00256A19"/>
    <w:rsid w:val="0026142F"/>
    <w:rsid w:val="002629A5"/>
    <w:rsid w:val="0026412C"/>
    <w:rsid w:val="002656F0"/>
    <w:rsid w:val="00266E6E"/>
    <w:rsid w:val="002674CA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3F8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0AB"/>
    <w:rsid w:val="00297D7D"/>
    <w:rsid w:val="002A2732"/>
    <w:rsid w:val="002A2A78"/>
    <w:rsid w:val="002A3046"/>
    <w:rsid w:val="002A33F0"/>
    <w:rsid w:val="002A3BD2"/>
    <w:rsid w:val="002A4500"/>
    <w:rsid w:val="002A49C6"/>
    <w:rsid w:val="002A5CD7"/>
    <w:rsid w:val="002B13C7"/>
    <w:rsid w:val="002B223B"/>
    <w:rsid w:val="002B2EB1"/>
    <w:rsid w:val="002B45AE"/>
    <w:rsid w:val="002B52E8"/>
    <w:rsid w:val="002B5455"/>
    <w:rsid w:val="002B595D"/>
    <w:rsid w:val="002B60D0"/>
    <w:rsid w:val="002C1DBB"/>
    <w:rsid w:val="002C4384"/>
    <w:rsid w:val="002C472A"/>
    <w:rsid w:val="002C6510"/>
    <w:rsid w:val="002D1325"/>
    <w:rsid w:val="002D1954"/>
    <w:rsid w:val="002D2372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E785E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6750"/>
    <w:rsid w:val="003275E5"/>
    <w:rsid w:val="00332C19"/>
    <w:rsid w:val="003363E5"/>
    <w:rsid w:val="00336612"/>
    <w:rsid w:val="00340C73"/>
    <w:rsid w:val="00341354"/>
    <w:rsid w:val="0034197D"/>
    <w:rsid w:val="00342AFA"/>
    <w:rsid w:val="00343A91"/>
    <w:rsid w:val="003447DB"/>
    <w:rsid w:val="0034600E"/>
    <w:rsid w:val="00346A13"/>
    <w:rsid w:val="003508DF"/>
    <w:rsid w:val="00351279"/>
    <w:rsid w:val="00351838"/>
    <w:rsid w:val="00353AE0"/>
    <w:rsid w:val="00362B73"/>
    <w:rsid w:val="003635F6"/>
    <w:rsid w:val="0036362F"/>
    <w:rsid w:val="0036446B"/>
    <w:rsid w:val="00364E56"/>
    <w:rsid w:val="00364F8B"/>
    <w:rsid w:val="0036626A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2ED9"/>
    <w:rsid w:val="003A3E1A"/>
    <w:rsid w:val="003A63D0"/>
    <w:rsid w:val="003B02DE"/>
    <w:rsid w:val="003B1FA2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1A72"/>
    <w:rsid w:val="004055A9"/>
    <w:rsid w:val="0040574C"/>
    <w:rsid w:val="00405FD8"/>
    <w:rsid w:val="00406F3F"/>
    <w:rsid w:val="00410444"/>
    <w:rsid w:val="00411997"/>
    <w:rsid w:val="00414412"/>
    <w:rsid w:val="00415B52"/>
    <w:rsid w:val="00416292"/>
    <w:rsid w:val="004207C7"/>
    <w:rsid w:val="00421016"/>
    <w:rsid w:val="0042266B"/>
    <w:rsid w:val="0042324B"/>
    <w:rsid w:val="004235E4"/>
    <w:rsid w:val="004257E5"/>
    <w:rsid w:val="004258C7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6C02"/>
    <w:rsid w:val="00457AAD"/>
    <w:rsid w:val="004607D7"/>
    <w:rsid w:val="004609A7"/>
    <w:rsid w:val="0046640E"/>
    <w:rsid w:val="00466982"/>
    <w:rsid w:val="004711F2"/>
    <w:rsid w:val="00472C45"/>
    <w:rsid w:val="00473E03"/>
    <w:rsid w:val="004748F8"/>
    <w:rsid w:val="00476170"/>
    <w:rsid w:val="00476C98"/>
    <w:rsid w:val="00480FF3"/>
    <w:rsid w:val="00481E16"/>
    <w:rsid w:val="00482F3B"/>
    <w:rsid w:val="0048538A"/>
    <w:rsid w:val="00485519"/>
    <w:rsid w:val="00485DA1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A7352"/>
    <w:rsid w:val="004B2924"/>
    <w:rsid w:val="004B3817"/>
    <w:rsid w:val="004B38E0"/>
    <w:rsid w:val="004B6F15"/>
    <w:rsid w:val="004B7127"/>
    <w:rsid w:val="004C0356"/>
    <w:rsid w:val="004C03EC"/>
    <w:rsid w:val="004C0407"/>
    <w:rsid w:val="004C0EF2"/>
    <w:rsid w:val="004C2396"/>
    <w:rsid w:val="004C35BF"/>
    <w:rsid w:val="004C3A29"/>
    <w:rsid w:val="004C44F6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22B"/>
    <w:rsid w:val="004F2E70"/>
    <w:rsid w:val="004F355B"/>
    <w:rsid w:val="004F3585"/>
    <w:rsid w:val="004F3B12"/>
    <w:rsid w:val="004F3BA5"/>
    <w:rsid w:val="004F4E74"/>
    <w:rsid w:val="004F737A"/>
    <w:rsid w:val="004F7A37"/>
    <w:rsid w:val="004F7F0A"/>
    <w:rsid w:val="00500555"/>
    <w:rsid w:val="00500671"/>
    <w:rsid w:val="00501C32"/>
    <w:rsid w:val="0050396C"/>
    <w:rsid w:val="00504430"/>
    <w:rsid w:val="00504BDA"/>
    <w:rsid w:val="00504FC5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3F3D"/>
    <w:rsid w:val="0052457E"/>
    <w:rsid w:val="005263B3"/>
    <w:rsid w:val="00526C47"/>
    <w:rsid w:val="00527BD2"/>
    <w:rsid w:val="00532063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462D5"/>
    <w:rsid w:val="00547B31"/>
    <w:rsid w:val="00550FE1"/>
    <w:rsid w:val="00551A2D"/>
    <w:rsid w:val="00552E3A"/>
    <w:rsid w:val="00553458"/>
    <w:rsid w:val="00555D43"/>
    <w:rsid w:val="005611E6"/>
    <w:rsid w:val="005639D2"/>
    <w:rsid w:val="00572D5C"/>
    <w:rsid w:val="00573159"/>
    <w:rsid w:val="00576BD5"/>
    <w:rsid w:val="005830E2"/>
    <w:rsid w:val="005831AA"/>
    <w:rsid w:val="00583BEA"/>
    <w:rsid w:val="005840CC"/>
    <w:rsid w:val="00584775"/>
    <w:rsid w:val="00584D4E"/>
    <w:rsid w:val="00584F21"/>
    <w:rsid w:val="00585C62"/>
    <w:rsid w:val="00586540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1C7"/>
    <w:rsid w:val="005A3BAA"/>
    <w:rsid w:val="005A5504"/>
    <w:rsid w:val="005A68C7"/>
    <w:rsid w:val="005A71DB"/>
    <w:rsid w:val="005A7273"/>
    <w:rsid w:val="005B02F1"/>
    <w:rsid w:val="005B037C"/>
    <w:rsid w:val="005B14C8"/>
    <w:rsid w:val="005B158F"/>
    <w:rsid w:val="005B36F2"/>
    <w:rsid w:val="005B3821"/>
    <w:rsid w:val="005B4B55"/>
    <w:rsid w:val="005B54F5"/>
    <w:rsid w:val="005B62AC"/>
    <w:rsid w:val="005B7B42"/>
    <w:rsid w:val="005B7C24"/>
    <w:rsid w:val="005C0959"/>
    <w:rsid w:val="005C1A78"/>
    <w:rsid w:val="005C1D7D"/>
    <w:rsid w:val="005C57B8"/>
    <w:rsid w:val="005C5B59"/>
    <w:rsid w:val="005C5C98"/>
    <w:rsid w:val="005D099E"/>
    <w:rsid w:val="005D12B2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0F77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3664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1AF0"/>
    <w:rsid w:val="00646423"/>
    <w:rsid w:val="006466D1"/>
    <w:rsid w:val="00646F6B"/>
    <w:rsid w:val="00652AAC"/>
    <w:rsid w:val="00653138"/>
    <w:rsid w:val="00655B05"/>
    <w:rsid w:val="006564DD"/>
    <w:rsid w:val="006572AD"/>
    <w:rsid w:val="006621A6"/>
    <w:rsid w:val="006630C6"/>
    <w:rsid w:val="006630F2"/>
    <w:rsid w:val="0066459D"/>
    <w:rsid w:val="00665D92"/>
    <w:rsid w:val="0066636A"/>
    <w:rsid w:val="00667698"/>
    <w:rsid w:val="00670ECB"/>
    <w:rsid w:val="0067194D"/>
    <w:rsid w:val="006720F9"/>
    <w:rsid w:val="006771F9"/>
    <w:rsid w:val="00677F92"/>
    <w:rsid w:val="00680362"/>
    <w:rsid w:val="00680994"/>
    <w:rsid w:val="00680A5A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1E37"/>
    <w:rsid w:val="006A3C85"/>
    <w:rsid w:val="006A3E61"/>
    <w:rsid w:val="006B01C6"/>
    <w:rsid w:val="006B0930"/>
    <w:rsid w:val="006B1EA8"/>
    <w:rsid w:val="006B36D9"/>
    <w:rsid w:val="006B3BF5"/>
    <w:rsid w:val="006B5428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52DD"/>
    <w:rsid w:val="006E63F8"/>
    <w:rsid w:val="006E6E29"/>
    <w:rsid w:val="006E78BB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449B"/>
    <w:rsid w:val="00705AA2"/>
    <w:rsid w:val="00705B00"/>
    <w:rsid w:val="00706E97"/>
    <w:rsid w:val="007074DA"/>
    <w:rsid w:val="007102BB"/>
    <w:rsid w:val="0071098B"/>
    <w:rsid w:val="00710F2F"/>
    <w:rsid w:val="0071167A"/>
    <w:rsid w:val="00711AEA"/>
    <w:rsid w:val="00711BF8"/>
    <w:rsid w:val="0071488D"/>
    <w:rsid w:val="00715EE5"/>
    <w:rsid w:val="007161D1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43C6"/>
    <w:rsid w:val="0073474D"/>
    <w:rsid w:val="00737C2C"/>
    <w:rsid w:val="007402DD"/>
    <w:rsid w:val="00746803"/>
    <w:rsid w:val="0074796B"/>
    <w:rsid w:val="00752D9E"/>
    <w:rsid w:val="007542AD"/>
    <w:rsid w:val="00754FC1"/>
    <w:rsid w:val="0076010B"/>
    <w:rsid w:val="00762FEF"/>
    <w:rsid w:val="007644E2"/>
    <w:rsid w:val="00767631"/>
    <w:rsid w:val="0077104E"/>
    <w:rsid w:val="0077230B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59E"/>
    <w:rsid w:val="007936B7"/>
    <w:rsid w:val="00795171"/>
    <w:rsid w:val="0079549E"/>
    <w:rsid w:val="0079711C"/>
    <w:rsid w:val="007975B3"/>
    <w:rsid w:val="007A23BA"/>
    <w:rsid w:val="007A25C3"/>
    <w:rsid w:val="007A2967"/>
    <w:rsid w:val="007A3244"/>
    <w:rsid w:val="007A4C88"/>
    <w:rsid w:val="007A5A6E"/>
    <w:rsid w:val="007A5D46"/>
    <w:rsid w:val="007A6B37"/>
    <w:rsid w:val="007A7F4C"/>
    <w:rsid w:val="007B0022"/>
    <w:rsid w:val="007B0848"/>
    <w:rsid w:val="007B10E7"/>
    <w:rsid w:val="007B112F"/>
    <w:rsid w:val="007B1147"/>
    <w:rsid w:val="007B2912"/>
    <w:rsid w:val="007B2F36"/>
    <w:rsid w:val="007B3F77"/>
    <w:rsid w:val="007B4BD1"/>
    <w:rsid w:val="007B6912"/>
    <w:rsid w:val="007B6F39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5D97"/>
    <w:rsid w:val="007E747B"/>
    <w:rsid w:val="007E7685"/>
    <w:rsid w:val="007F027E"/>
    <w:rsid w:val="007F0618"/>
    <w:rsid w:val="007F0F6D"/>
    <w:rsid w:val="007F2FF2"/>
    <w:rsid w:val="007F4FC5"/>
    <w:rsid w:val="008003D8"/>
    <w:rsid w:val="008010F2"/>
    <w:rsid w:val="00801841"/>
    <w:rsid w:val="00801A6F"/>
    <w:rsid w:val="0080227E"/>
    <w:rsid w:val="008022AE"/>
    <w:rsid w:val="00802EBB"/>
    <w:rsid w:val="00803483"/>
    <w:rsid w:val="00803BB9"/>
    <w:rsid w:val="00804ED3"/>
    <w:rsid w:val="008058A3"/>
    <w:rsid w:val="00806A34"/>
    <w:rsid w:val="008100EE"/>
    <w:rsid w:val="00810664"/>
    <w:rsid w:val="0081251E"/>
    <w:rsid w:val="00813926"/>
    <w:rsid w:val="00816475"/>
    <w:rsid w:val="0081750F"/>
    <w:rsid w:val="00821DA6"/>
    <w:rsid w:val="008224E2"/>
    <w:rsid w:val="008256EE"/>
    <w:rsid w:val="0082671D"/>
    <w:rsid w:val="00826EC3"/>
    <w:rsid w:val="0083041C"/>
    <w:rsid w:val="0083251E"/>
    <w:rsid w:val="008361F9"/>
    <w:rsid w:val="00837412"/>
    <w:rsid w:val="00837894"/>
    <w:rsid w:val="00842435"/>
    <w:rsid w:val="008442C2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892"/>
    <w:rsid w:val="00880CE3"/>
    <w:rsid w:val="008817D2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138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0714"/>
    <w:rsid w:val="008B12AA"/>
    <w:rsid w:val="008B13CA"/>
    <w:rsid w:val="008B25A8"/>
    <w:rsid w:val="008B3713"/>
    <w:rsid w:val="008B3AC0"/>
    <w:rsid w:val="008B44E7"/>
    <w:rsid w:val="008B4861"/>
    <w:rsid w:val="008B4C26"/>
    <w:rsid w:val="008B5A7F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75C"/>
    <w:rsid w:val="008E2B48"/>
    <w:rsid w:val="008E3882"/>
    <w:rsid w:val="008E4AAF"/>
    <w:rsid w:val="008E54EF"/>
    <w:rsid w:val="008E69AE"/>
    <w:rsid w:val="008E6CD5"/>
    <w:rsid w:val="008E7E4B"/>
    <w:rsid w:val="008F27CF"/>
    <w:rsid w:val="008F3F0E"/>
    <w:rsid w:val="008F40C2"/>
    <w:rsid w:val="008F4C56"/>
    <w:rsid w:val="008F5374"/>
    <w:rsid w:val="008F5411"/>
    <w:rsid w:val="008F6D6C"/>
    <w:rsid w:val="009006FA"/>
    <w:rsid w:val="009010D9"/>
    <w:rsid w:val="00905704"/>
    <w:rsid w:val="009063E3"/>
    <w:rsid w:val="00907823"/>
    <w:rsid w:val="009130C6"/>
    <w:rsid w:val="009151B3"/>
    <w:rsid w:val="0091559B"/>
    <w:rsid w:val="00916BDC"/>
    <w:rsid w:val="00917F45"/>
    <w:rsid w:val="009202FF"/>
    <w:rsid w:val="009209B6"/>
    <w:rsid w:val="009211B3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29E4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2937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07FD"/>
    <w:rsid w:val="009A2639"/>
    <w:rsid w:val="009A2685"/>
    <w:rsid w:val="009A32D9"/>
    <w:rsid w:val="009A4B1A"/>
    <w:rsid w:val="009A4D59"/>
    <w:rsid w:val="009A516A"/>
    <w:rsid w:val="009A535A"/>
    <w:rsid w:val="009A624C"/>
    <w:rsid w:val="009A7A6B"/>
    <w:rsid w:val="009B31B1"/>
    <w:rsid w:val="009B44F1"/>
    <w:rsid w:val="009B4531"/>
    <w:rsid w:val="009B7401"/>
    <w:rsid w:val="009B7819"/>
    <w:rsid w:val="009C02BA"/>
    <w:rsid w:val="009C06D0"/>
    <w:rsid w:val="009C1E46"/>
    <w:rsid w:val="009C270F"/>
    <w:rsid w:val="009C3B21"/>
    <w:rsid w:val="009C4FF0"/>
    <w:rsid w:val="009C50CF"/>
    <w:rsid w:val="009C5460"/>
    <w:rsid w:val="009C7C03"/>
    <w:rsid w:val="009D0EBA"/>
    <w:rsid w:val="009D11A0"/>
    <w:rsid w:val="009D301A"/>
    <w:rsid w:val="009D4918"/>
    <w:rsid w:val="009D6D17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1AA5"/>
    <w:rsid w:val="009F35D4"/>
    <w:rsid w:val="009F3C1F"/>
    <w:rsid w:val="009F5F2F"/>
    <w:rsid w:val="00A01159"/>
    <w:rsid w:val="00A02E5C"/>
    <w:rsid w:val="00A07DD7"/>
    <w:rsid w:val="00A07EAC"/>
    <w:rsid w:val="00A10164"/>
    <w:rsid w:val="00A1173E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2435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3858"/>
    <w:rsid w:val="00A653FF"/>
    <w:rsid w:val="00A65D75"/>
    <w:rsid w:val="00A661D7"/>
    <w:rsid w:val="00A7031E"/>
    <w:rsid w:val="00A70D4E"/>
    <w:rsid w:val="00A71C6D"/>
    <w:rsid w:val="00A81483"/>
    <w:rsid w:val="00A85F81"/>
    <w:rsid w:val="00A865AD"/>
    <w:rsid w:val="00A91524"/>
    <w:rsid w:val="00A93BA8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70D"/>
    <w:rsid w:val="00AB0C06"/>
    <w:rsid w:val="00AB26AF"/>
    <w:rsid w:val="00AB2E2A"/>
    <w:rsid w:val="00AB3FC6"/>
    <w:rsid w:val="00AB4238"/>
    <w:rsid w:val="00AB4CC2"/>
    <w:rsid w:val="00AB593D"/>
    <w:rsid w:val="00AB6499"/>
    <w:rsid w:val="00AB6E64"/>
    <w:rsid w:val="00AB7083"/>
    <w:rsid w:val="00AC01B3"/>
    <w:rsid w:val="00AC0F39"/>
    <w:rsid w:val="00AC1EB3"/>
    <w:rsid w:val="00AC2BED"/>
    <w:rsid w:val="00AC38B5"/>
    <w:rsid w:val="00AC47AF"/>
    <w:rsid w:val="00AC5BA7"/>
    <w:rsid w:val="00AC6402"/>
    <w:rsid w:val="00AC69A1"/>
    <w:rsid w:val="00AC7CB3"/>
    <w:rsid w:val="00AD080A"/>
    <w:rsid w:val="00AD162E"/>
    <w:rsid w:val="00AD3EB4"/>
    <w:rsid w:val="00AD40BC"/>
    <w:rsid w:val="00AD4D85"/>
    <w:rsid w:val="00AD6E0C"/>
    <w:rsid w:val="00AE2641"/>
    <w:rsid w:val="00AE3DAA"/>
    <w:rsid w:val="00AE5117"/>
    <w:rsid w:val="00AE5814"/>
    <w:rsid w:val="00AE6BF5"/>
    <w:rsid w:val="00AE71DB"/>
    <w:rsid w:val="00AE7FF8"/>
    <w:rsid w:val="00AF3283"/>
    <w:rsid w:val="00AF5A9E"/>
    <w:rsid w:val="00AF724A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401B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005"/>
    <w:rsid w:val="00B463D9"/>
    <w:rsid w:val="00B46469"/>
    <w:rsid w:val="00B501F9"/>
    <w:rsid w:val="00B5080D"/>
    <w:rsid w:val="00B51F58"/>
    <w:rsid w:val="00B52BCF"/>
    <w:rsid w:val="00B5518B"/>
    <w:rsid w:val="00B5647D"/>
    <w:rsid w:val="00B57236"/>
    <w:rsid w:val="00B57AFA"/>
    <w:rsid w:val="00B60D44"/>
    <w:rsid w:val="00B6106B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97F4F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A657A"/>
    <w:rsid w:val="00BB001C"/>
    <w:rsid w:val="00BB2DC6"/>
    <w:rsid w:val="00BB3A2F"/>
    <w:rsid w:val="00BB6586"/>
    <w:rsid w:val="00BB67A8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6B43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1ED4"/>
    <w:rsid w:val="00BE4790"/>
    <w:rsid w:val="00BE4991"/>
    <w:rsid w:val="00BE4CF2"/>
    <w:rsid w:val="00BE52FE"/>
    <w:rsid w:val="00BE654A"/>
    <w:rsid w:val="00BE67F4"/>
    <w:rsid w:val="00BE6C5B"/>
    <w:rsid w:val="00BE6DE0"/>
    <w:rsid w:val="00BF0411"/>
    <w:rsid w:val="00BF188B"/>
    <w:rsid w:val="00BF1C65"/>
    <w:rsid w:val="00BF2161"/>
    <w:rsid w:val="00BF2323"/>
    <w:rsid w:val="00BF25FF"/>
    <w:rsid w:val="00BF2685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0910"/>
    <w:rsid w:val="00C22DF0"/>
    <w:rsid w:val="00C237D2"/>
    <w:rsid w:val="00C24DE1"/>
    <w:rsid w:val="00C253DD"/>
    <w:rsid w:val="00C25B8B"/>
    <w:rsid w:val="00C25E82"/>
    <w:rsid w:val="00C26007"/>
    <w:rsid w:val="00C26BD4"/>
    <w:rsid w:val="00C26C48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478D8"/>
    <w:rsid w:val="00C5027F"/>
    <w:rsid w:val="00C5165B"/>
    <w:rsid w:val="00C518AA"/>
    <w:rsid w:val="00C541C8"/>
    <w:rsid w:val="00C5431B"/>
    <w:rsid w:val="00C56BD2"/>
    <w:rsid w:val="00C56F26"/>
    <w:rsid w:val="00C57A4A"/>
    <w:rsid w:val="00C605B4"/>
    <w:rsid w:val="00C63543"/>
    <w:rsid w:val="00C64994"/>
    <w:rsid w:val="00C71AE8"/>
    <w:rsid w:val="00C71E20"/>
    <w:rsid w:val="00C7255D"/>
    <w:rsid w:val="00C76A1A"/>
    <w:rsid w:val="00C771FF"/>
    <w:rsid w:val="00C778CD"/>
    <w:rsid w:val="00C80CF8"/>
    <w:rsid w:val="00C81C5A"/>
    <w:rsid w:val="00C824A4"/>
    <w:rsid w:val="00C830C5"/>
    <w:rsid w:val="00C83405"/>
    <w:rsid w:val="00C8695E"/>
    <w:rsid w:val="00C87267"/>
    <w:rsid w:val="00C87AF2"/>
    <w:rsid w:val="00C91402"/>
    <w:rsid w:val="00C925D9"/>
    <w:rsid w:val="00C93AE2"/>
    <w:rsid w:val="00C93B6B"/>
    <w:rsid w:val="00C9482A"/>
    <w:rsid w:val="00C9492A"/>
    <w:rsid w:val="00C94B65"/>
    <w:rsid w:val="00C96F4B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17C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D5ED2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1CED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0FC6"/>
    <w:rsid w:val="00D117F5"/>
    <w:rsid w:val="00D128BF"/>
    <w:rsid w:val="00D13060"/>
    <w:rsid w:val="00D133CA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28ED"/>
    <w:rsid w:val="00D3549C"/>
    <w:rsid w:val="00D3656D"/>
    <w:rsid w:val="00D4149F"/>
    <w:rsid w:val="00D42157"/>
    <w:rsid w:val="00D4452C"/>
    <w:rsid w:val="00D44960"/>
    <w:rsid w:val="00D45AFE"/>
    <w:rsid w:val="00D4640E"/>
    <w:rsid w:val="00D46BD6"/>
    <w:rsid w:val="00D4719B"/>
    <w:rsid w:val="00D521D7"/>
    <w:rsid w:val="00D5230A"/>
    <w:rsid w:val="00D53BBB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66D9C"/>
    <w:rsid w:val="00D672D3"/>
    <w:rsid w:val="00D73213"/>
    <w:rsid w:val="00D74CE6"/>
    <w:rsid w:val="00D7623D"/>
    <w:rsid w:val="00D778C5"/>
    <w:rsid w:val="00D77F41"/>
    <w:rsid w:val="00D81701"/>
    <w:rsid w:val="00D85C75"/>
    <w:rsid w:val="00D914E1"/>
    <w:rsid w:val="00D9538C"/>
    <w:rsid w:val="00D95BCF"/>
    <w:rsid w:val="00D968BD"/>
    <w:rsid w:val="00DA1C65"/>
    <w:rsid w:val="00DA216C"/>
    <w:rsid w:val="00DA220C"/>
    <w:rsid w:val="00DA3861"/>
    <w:rsid w:val="00DA3A73"/>
    <w:rsid w:val="00DA71F7"/>
    <w:rsid w:val="00DB0AB0"/>
    <w:rsid w:val="00DB1D50"/>
    <w:rsid w:val="00DB2B3C"/>
    <w:rsid w:val="00DB2CFA"/>
    <w:rsid w:val="00DB4331"/>
    <w:rsid w:val="00DB4EAA"/>
    <w:rsid w:val="00DB5738"/>
    <w:rsid w:val="00DB5D0B"/>
    <w:rsid w:val="00DB5D22"/>
    <w:rsid w:val="00DB6EC3"/>
    <w:rsid w:val="00DC0F62"/>
    <w:rsid w:val="00DC3361"/>
    <w:rsid w:val="00DC6A37"/>
    <w:rsid w:val="00DC6D80"/>
    <w:rsid w:val="00DD0B93"/>
    <w:rsid w:val="00DD11D7"/>
    <w:rsid w:val="00DD26DE"/>
    <w:rsid w:val="00DD32F3"/>
    <w:rsid w:val="00DD4B6D"/>
    <w:rsid w:val="00DD7D28"/>
    <w:rsid w:val="00DE14D4"/>
    <w:rsid w:val="00DE160A"/>
    <w:rsid w:val="00DE17DD"/>
    <w:rsid w:val="00DE1826"/>
    <w:rsid w:val="00DE4DCE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17FB"/>
    <w:rsid w:val="00E222CC"/>
    <w:rsid w:val="00E2369E"/>
    <w:rsid w:val="00E23712"/>
    <w:rsid w:val="00E2427B"/>
    <w:rsid w:val="00E24497"/>
    <w:rsid w:val="00E24C42"/>
    <w:rsid w:val="00E2509B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7D8"/>
    <w:rsid w:val="00E46A60"/>
    <w:rsid w:val="00E4779A"/>
    <w:rsid w:val="00E5099B"/>
    <w:rsid w:val="00E50BB4"/>
    <w:rsid w:val="00E50C9F"/>
    <w:rsid w:val="00E51EBD"/>
    <w:rsid w:val="00E521A6"/>
    <w:rsid w:val="00E54451"/>
    <w:rsid w:val="00E57A09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23A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87E4F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59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A6DBD"/>
    <w:rsid w:val="00EB09B3"/>
    <w:rsid w:val="00EB2C4D"/>
    <w:rsid w:val="00EB4516"/>
    <w:rsid w:val="00EB55E1"/>
    <w:rsid w:val="00EB6CC3"/>
    <w:rsid w:val="00EB6F86"/>
    <w:rsid w:val="00EB7BAC"/>
    <w:rsid w:val="00EC03D3"/>
    <w:rsid w:val="00EC3A3B"/>
    <w:rsid w:val="00EC4188"/>
    <w:rsid w:val="00EC42FD"/>
    <w:rsid w:val="00EC5936"/>
    <w:rsid w:val="00EC686B"/>
    <w:rsid w:val="00EC6A75"/>
    <w:rsid w:val="00EC6F93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1EB"/>
    <w:rsid w:val="00EF4458"/>
    <w:rsid w:val="00EF4DB7"/>
    <w:rsid w:val="00EF56FB"/>
    <w:rsid w:val="00EF5A53"/>
    <w:rsid w:val="00EF6C2F"/>
    <w:rsid w:val="00F01E9A"/>
    <w:rsid w:val="00F02005"/>
    <w:rsid w:val="00F04761"/>
    <w:rsid w:val="00F0585B"/>
    <w:rsid w:val="00F0727B"/>
    <w:rsid w:val="00F11088"/>
    <w:rsid w:val="00F113D3"/>
    <w:rsid w:val="00F129FC"/>
    <w:rsid w:val="00F13C91"/>
    <w:rsid w:val="00F14533"/>
    <w:rsid w:val="00F14553"/>
    <w:rsid w:val="00F14A8B"/>
    <w:rsid w:val="00F14E23"/>
    <w:rsid w:val="00F15700"/>
    <w:rsid w:val="00F16D9A"/>
    <w:rsid w:val="00F20B8C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344D3"/>
    <w:rsid w:val="00F42836"/>
    <w:rsid w:val="00F431EF"/>
    <w:rsid w:val="00F456E4"/>
    <w:rsid w:val="00F45D58"/>
    <w:rsid w:val="00F515D6"/>
    <w:rsid w:val="00F526D7"/>
    <w:rsid w:val="00F52B1E"/>
    <w:rsid w:val="00F54327"/>
    <w:rsid w:val="00F54640"/>
    <w:rsid w:val="00F55592"/>
    <w:rsid w:val="00F555BD"/>
    <w:rsid w:val="00F55B12"/>
    <w:rsid w:val="00F57B55"/>
    <w:rsid w:val="00F57B9B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1E5E"/>
    <w:rsid w:val="00F9431D"/>
    <w:rsid w:val="00FA093B"/>
    <w:rsid w:val="00FA143E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4357"/>
    <w:rsid w:val="00FB5964"/>
    <w:rsid w:val="00FB59B1"/>
    <w:rsid w:val="00FB7353"/>
    <w:rsid w:val="00FC00CF"/>
    <w:rsid w:val="00FC184B"/>
    <w:rsid w:val="00FC4137"/>
    <w:rsid w:val="00FC4418"/>
    <w:rsid w:val="00FC487F"/>
    <w:rsid w:val="00FC4D70"/>
    <w:rsid w:val="00FC54C0"/>
    <w:rsid w:val="00FC5C5C"/>
    <w:rsid w:val="00FC5C9B"/>
    <w:rsid w:val="00FD19D0"/>
    <w:rsid w:val="00FD307D"/>
    <w:rsid w:val="00FD33E9"/>
    <w:rsid w:val="00FD36E3"/>
    <w:rsid w:val="00FD4A6C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FAFE1"/>
  <w15:docId w15:val="{7CCD7169-519E-47F7-B01E-2F91CA3F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8502-4898-493D-AEC0-EBB6AE3B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deseti</dc:creator>
  <cp:lastModifiedBy>Sandra Stankovic</cp:lastModifiedBy>
  <cp:revision>4</cp:revision>
  <cp:lastPrinted>2022-07-07T09:23:00Z</cp:lastPrinted>
  <dcterms:created xsi:type="dcterms:W3CDTF">2025-11-13T08:55:00Z</dcterms:created>
  <dcterms:modified xsi:type="dcterms:W3CDTF">2025-11-17T12:31:00Z</dcterms:modified>
</cp:coreProperties>
</file>